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AA" w:rsidRPr="00460CAA" w:rsidRDefault="00460CAA" w:rsidP="00460CA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Должностная инструкция </w:t>
      </w:r>
      <w:proofErr w:type="spellStart"/>
      <w:r w:rsidRPr="00460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460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60CAA" w:rsidRPr="00460CAA" w:rsidRDefault="00460CAA" w:rsidP="00460C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60CAA" w:rsidRPr="00460CAA" w:rsidRDefault="00460CAA" w:rsidP="00460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Общее положения. 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1.1.Настоящая должностная инструкция разработана на основании Трудового кодекса РФ и иных нормативных актов, регулирующих трудовые правоотношения в Российской Федерации,  Приказа Министерства Здравоохранения и социального развития Российской Федерации  от 26.08.10 г. № 761н об утверждении   Единого квалификационного справочника должностей руководителей, специалистов и служащих, раздела «Квалификационные характеристики  должностей работников образования»,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стандарта «Специалист в области образования»,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Российской Федерации от 10.01.2017г. № 10-н, </w:t>
      </w: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МКОУ«Начальная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– детский сад  № </w:t>
      </w:r>
      <w:smartTag w:uri="urn:schemas-microsoft-com:office:smarttags" w:element="metricconverter">
        <w:smartTagPr>
          <w:attr w:name="ProductID" w:val="33 г"/>
        </w:smartTagPr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33 </w:t>
        </w:r>
        <w:proofErr w:type="spellStart"/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категории педагогических работников, назначается на должность и увольняется  приказом директора  МКОУ «Начальная школа – детский сад № </w:t>
      </w:r>
      <w:smartTag w:uri="urn:schemas-microsoft-com:office:smarttags" w:element="metricconverter">
        <w:smartTagPr>
          <w:attr w:name="ProductID" w:val="33 г"/>
        </w:smartTagPr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33 </w:t>
        </w:r>
        <w:proofErr w:type="spellStart"/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1.3.  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непосредственно директору МКОУ «Начальная школа – детский сад № </w:t>
      </w:r>
      <w:smartTag w:uri="urn:schemas-microsoft-com:office:smarttags" w:element="metricconverter">
        <w:smartTagPr>
          <w:attr w:name="ProductID" w:val="33 г"/>
        </w:smartTagPr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33 </w:t>
        </w:r>
        <w:proofErr w:type="spellStart"/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</w:t>
      </w: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по 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2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воспитательной работе</w:t>
      </w: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CAA" w:rsidRPr="00460CAA" w:rsidRDefault="00460CAA" w:rsidP="004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В своей деятельности воспитатель  руководствуется:</w:t>
      </w:r>
    </w:p>
    <w:p w:rsidR="00460CAA" w:rsidRPr="00460CAA" w:rsidRDefault="00460CAA" w:rsidP="00460CAA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bidi="en-US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РФ;</w:t>
      </w:r>
      <w:r w:rsidRPr="00460CAA">
        <w:rPr>
          <w:rFonts w:ascii="Cambria" w:eastAsia="Calibri" w:hAnsi="Cambria" w:cs="Times New Roman"/>
          <w:sz w:val="24"/>
          <w:szCs w:val="24"/>
          <w:lang w:val="en-US" w:bidi="en-US"/>
        </w:rPr>
        <w:t xml:space="preserve"> 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>указами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>Президента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РФ, 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>решениями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>Правительства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РФ,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 законом 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 N 273 ФЗ «Об образовании в Российской Федерации»;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законодательными актами РФ;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СанПиН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приказом Министерства образования и науки России  </w:t>
      </w:r>
      <w:r w:rsidRPr="00460CAA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от 17.10.2013 №1155 «Об утверждении федерального государственного образовательного стандарта дошкольного образования»;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24 марта </w:t>
      </w:r>
      <w:smartTag w:uri="urn:schemas-microsoft-com:office:smarttags" w:element="metricconverter">
        <w:smartTagPr>
          <w:attr w:name="ProductID" w:val="2010 г"/>
        </w:smartTagPr>
        <w:r w:rsidRPr="00460CA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2010 г</w:t>
        </w:r>
      </w:smartTag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. №209 «О порядке аттестации педагогических работников государственных и муниципальных образовательных учреждений»;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>Законами, приказами, распоряжениями и иными нормативными актами Департамента образования Кемеровской области;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Приказами исполнительной власти соответствующего субъекта РФ, распоряжениями и иными нормативными документами и актами Администрации Управления образованием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>г</w:t>
      </w:r>
      <w:proofErr w:type="gramStart"/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>.Ю</w:t>
      </w:r>
      <w:proofErr w:type="gramEnd"/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>рги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 вопросам образования и воспитания детей дошкольного возраста.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правилами и нормами охраны труда и противопожарной защиты;</w:t>
      </w:r>
    </w:p>
    <w:p w:rsidR="00460CAA" w:rsidRPr="00460CAA" w:rsidRDefault="00460CAA" w:rsidP="00460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и локальными актами ОУ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должен знать: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по охране жизни и здоровья детей;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РФ;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специальную педагогику, детскую, возрастную и социальную психологию; возрастную физиологию и гигиену;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новейшие достижения в области методики дошкольного образования;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представителями), коллегами по работе;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lastRenderedPageBreak/>
        <w:t>основы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>доврачебной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>медицинской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>помощи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педагогической этики;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теорию и методику воспитательной работы, организации самостоятельной деятельности дошкольников;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работы с текстовыми и графическими редакторами, электронными таблицами, электронной почтой и веб-обозревателями (браузерами), мультимедийным оборудованием;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>правила и нормы охраны труда, техники безопасности, противопожарной защиты;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организации образовательного процесса;</w:t>
      </w:r>
    </w:p>
    <w:p w:rsidR="00460CAA" w:rsidRPr="00460CAA" w:rsidRDefault="00460CAA" w:rsidP="00460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нормативные документы, регулирующие организацию и проведение мероприятий за пределами образовательного учреждения (экскурсий, походов).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должен соблюдать Конвенцию ООН о правах ребенка.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60CA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2.     </w:t>
      </w:r>
      <w:r w:rsidRPr="00460C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r w:rsidRPr="00460CA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к квалификации.</w:t>
      </w:r>
    </w:p>
    <w:p w:rsidR="00F26A69" w:rsidRDefault="00F26A69" w:rsidP="00460C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0CAA" w:rsidRPr="00460CAA" w:rsidRDefault="00460CAA" w:rsidP="00460C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F26A69" w:rsidRDefault="00F26A69" w:rsidP="00460C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0CAA" w:rsidRPr="00460CAA" w:rsidRDefault="00460CAA" w:rsidP="00460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3.     </w:t>
      </w:r>
      <w:r w:rsidRPr="00460C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r w:rsidRPr="00460CA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Должностные обязанности.</w:t>
      </w:r>
    </w:p>
    <w:p w:rsidR="00460CAA" w:rsidRPr="00460CAA" w:rsidRDefault="00460CAA" w:rsidP="00F26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60C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     Права.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  Использовать разнообразные формы, приемы, методы и средства обучения в рамках федеральных государственных образовательных стандартов дошкольного образования (ФГОС </w:t>
      </w:r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Принимать участие в разработке рабочей программы педагога, в принятии решений Педагогического совета и любых других коллегиальных органов управления.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Принимать участие:</w:t>
      </w:r>
    </w:p>
    <w:p w:rsidR="00460CAA" w:rsidRPr="00460CAA" w:rsidRDefault="00460CAA" w:rsidP="00460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смотрах-конкурсах МКОУ «Начальная школа – детский сад  № </w:t>
      </w:r>
      <w:smartTag w:uri="urn:schemas-microsoft-com:office:smarttags" w:element="metricconverter">
        <w:smartTagPr>
          <w:attr w:name="ProductID" w:val="33 г"/>
        </w:smartTagPr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33 </w:t>
        </w:r>
        <w:proofErr w:type="spellStart"/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муниципального, регионального, Всероссийского уровней;</w:t>
      </w:r>
    </w:p>
    <w:p w:rsidR="00460CAA" w:rsidRPr="00460CAA" w:rsidRDefault="00460CAA" w:rsidP="00460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инновационной деятельности МКОУ «Начальная школа – детский сад  № </w:t>
      </w:r>
      <w:smartTag w:uri="urn:schemas-microsoft-com:office:smarttags" w:element="metricconverter">
        <w:smartTagPr>
          <w:attr w:name="ProductID" w:val="33 г"/>
        </w:smartTagPr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33 </w:t>
        </w:r>
        <w:proofErr w:type="spellStart"/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0CAA" w:rsidRPr="00460CAA" w:rsidRDefault="00460CAA" w:rsidP="00460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семинарах, тренингах, организуемых на базе МКОУ «Начальная школа – детский сад  № </w:t>
      </w:r>
      <w:smartTag w:uri="urn:schemas-microsoft-com:office:smarttags" w:element="metricconverter">
        <w:smartTagPr>
          <w:attr w:name="ProductID" w:val="33 г"/>
        </w:smartTagPr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33 </w:t>
        </w:r>
        <w:proofErr w:type="spellStart"/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0CAA" w:rsidRPr="00460CAA" w:rsidRDefault="00460CAA" w:rsidP="00460C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конкурсах профессионального мастерства муниципального, регионального, Всероссийского, Международного уровней.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Знакомиться с жалобами и другими документами, содержащими оценку его деятельности, давать по ним объяснения.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конфиденциальность дисциплинарного (служебного) расследования, за исключением случаев, предусмотренных законодательством РФ.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предложения:</w:t>
      </w:r>
    </w:p>
    <w:p w:rsidR="00460CAA" w:rsidRPr="00460CAA" w:rsidRDefault="00460CAA" w:rsidP="00460CA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улучшению условий труда для их включения в соглашение по охране труда;</w:t>
      </w:r>
    </w:p>
    <w:p w:rsidR="00460CAA" w:rsidRPr="00460CAA" w:rsidRDefault="00460CAA" w:rsidP="00460CA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своей группы в конкретных проектах образовательного цикла;</w:t>
      </w:r>
    </w:p>
    <w:p w:rsidR="00460CAA" w:rsidRPr="00460CAA" w:rsidRDefault="00460CAA" w:rsidP="00460CA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образовательной работы, улучшению условий проведения образовательного процесса.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Получать консультативную помощь от заместителя директора по ВМР, педагога – психолога, специалистов общеобразовательного учреждения, касающуюся профессиональной деятельности.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На иные права, предоставляемые законодательством РФ.</w:t>
      </w:r>
    </w:p>
    <w:p w:rsidR="00460CAA" w:rsidRPr="00460CAA" w:rsidRDefault="00460CAA" w:rsidP="00460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CAA" w:rsidRPr="00460CAA" w:rsidRDefault="00460CAA" w:rsidP="00460C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60C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      Ответственность.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ответственность: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 За жизнь и здоровье детей, нарушение их прав и свобод, реализацию не в полном объеме образовательных программ, качество реализации образовательных программ  нарушение их прав и свобод в соответствии с законодательством РФ.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  За неисполнение или (ненадлежащее исполнение) без уважительных причин Устава и правил внутреннего трудового распорядка МКОУ «Начальная школа – детский сад  № </w:t>
      </w:r>
      <w:smartTag w:uri="urn:schemas-microsoft-com:office:smarttags" w:element="metricconverter">
        <w:smartTagPr>
          <w:attr w:name="ProductID" w:val="33 г"/>
        </w:smartTagPr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33 </w:t>
        </w:r>
        <w:proofErr w:type="spellStart"/>
        <w:r w:rsidRPr="00460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законных распоряжений директора МОУ и иных  локальных нормативных актов, должностных обязанностей, предусмотренных настоящей должностной инструкцией,  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пределах, определенных трудовым законодательством РФ.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bidi="en-US"/>
        </w:rPr>
        <w:t>5.3.</w:t>
      </w:r>
      <w:r w:rsidRPr="00460CAA">
        <w:rPr>
          <w:rFonts w:ascii="Times New Roman" w:eastAsia="Calibri" w:hAnsi="Times New Roman" w:cs="Times New Roman"/>
          <w:sz w:val="24"/>
          <w:szCs w:val="24"/>
          <w:lang w:val="en-US" w:bidi="en-US"/>
        </w:rPr>
        <w:t>   </w:t>
      </w: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За правонарушения, совершенные в процессе осуществления своей деятельности,  в пределах определенных действующим административным, уголовным и гражданским законодательством Российской Федерации;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  За применение в 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однократное, методов воспитания, связанных с физическим (или) психическим насилием над личностью ребенка, 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занимаемой должности в соответствии с трудовым законодательством РФ и законом ФЗ РФ №273 от 29.12.2012г. «Об образовании в Российской Федерации», со ст. 336, п. 2 Трудового кодекса РФ.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 нарушение правил пожарной безопасности, охраны труда, санитарно-гигиенических правил </w:t>
      </w:r>
      <w:proofErr w:type="spell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привлекается к административной ответственности в порядке и случаях, предусмотренных административным законодательством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нарушения Устава организации, условий Коллективного договора, правил внутреннего трудового распорядка, приказов директора </w:t>
      </w:r>
      <w:proofErr w:type="spellStart"/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>тьютор</w:t>
      </w:r>
      <w:proofErr w:type="spellEnd"/>
      <w:r w:rsidRPr="00460C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подвергается дисциплинарным взысканиям в соответствии со статьей 192 ТК РФ.</w:t>
      </w:r>
    </w:p>
    <w:p w:rsidR="00460CAA" w:rsidRPr="00460CAA" w:rsidRDefault="00460CAA" w:rsidP="00460CA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460CAA" w:rsidRPr="00460CAA" w:rsidRDefault="00460CAA" w:rsidP="0046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а),  один экземпляр получил(а)</w:t>
      </w: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руки и обязуюсь хранить его на рабочем месте. </w:t>
      </w:r>
    </w:p>
    <w:p w:rsidR="00460CAA" w:rsidRPr="00460CAA" w:rsidRDefault="00460CAA" w:rsidP="0046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2018 год  ______________________ / _______________________</w:t>
      </w:r>
    </w:p>
    <w:p w:rsidR="00460CAA" w:rsidRPr="00460CAA" w:rsidRDefault="00460CAA" w:rsidP="00460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CAA" w:rsidRPr="00460CAA" w:rsidRDefault="00460CAA" w:rsidP="00460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1CA" w:rsidRDefault="003E51CA"/>
    <w:sectPr w:rsidR="003E51CA" w:rsidSect="008A0FE0">
      <w:pgSz w:w="11906" w:h="16838"/>
      <w:pgMar w:top="851" w:right="567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BDB"/>
    <w:multiLevelType w:val="hybridMultilevel"/>
    <w:tmpl w:val="AA9E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4244"/>
    <w:multiLevelType w:val="hybridMultilevel"/>
    <w:tmpl w:val="DBAC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7B0"/>
    <w:multiLevelType w:val="hybridMultilevel"/>
    <w:tmpl w:val="70D4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A3181"/>
    <w:multiLevelType w:val="hybridMultilevel"/>
    <w:tmpl w:val="5292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43FE5"/>
    <w:multiLevelType w:val="hybridMultilevel"/>
    <w:tmpl w:val="F224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06E12"/>
    <w:multiLevelType w:val="hybridMultilevel"/>
    <w:tmpl w:val="CF46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53C5D"/>
    <w:multiLevelType w:val="hybridMultilevel"/>
    <w:tmpl w:val="7DCC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C3205"/>
    <w:multiLevelType w:val="hybridMultilevel"/>
    <w:tmpl w:val="656E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21DCF"/>
    <w:multiLevelType w:val="hybridMultilevel"/>
    <w:tmpl w:val="7C0E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845D8"/>
    <w:multiLevelType w:val="hybridMultilevel"/>
    <w:tmpl w:val="FEE0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36BF"/>
    <w:multiLevelType w:val="hybridMultilevel"/>
    <w:tmpl w:val="FF82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46"/>
    <w:rsid w:val="00031271"/>
    <w:rsid w:val="00260E46"/>
    <w:rsid w:val="003E51CA"/>
    <w:rsid w:val="00460CAA"/>
    <w:rsid w:val="006D5E35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2018-11-05T12:42:00Z</dcterms:created>
  <dcterms:modified xsi:type="dcterms:W3CDTF">2018-11-05T18:26:00Z</dcterms:modified>
</cp:coreProperties>
</file>