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B7" w:rsidRPr="00326C5A" w:rsidRDefault="00A433B7" w:rsidP="003620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26C5A">
        <w:rPr>
          <w:rStyle w:val="a4"/>
          <w:b/>
          <w:bCs/>
          <w:color w:val="000000"/>
          <w:sz w:val="28"/>
          <w:szCs w:val="28"/>
        </w:rPr>
        <w:t>Организация работы специалистов в группе для детей с ограниченными возможностями здоровья</w:t>
      </w:r>
    </w:p>
    <w:p w:rsidR="00A433B7" w:rsidRPr="00E569B0" w:rsidRDefault="00A433B7" w:rsidP="003620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Появление новых стандартов в дошкольном образовании  – закономерный этап.</w:t>
      </w:r>
    </w:p>
    <w:p w:rsidR="0070357F" w:rsidRPr="00E569B0" w:rsidRDefault="0070357F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Если в прошлом детей готовили для того, чтобы они стали </w:t>
      </w:r>
      <w:r w:rsidRPr="00E569B0">
        <w:rPr>
          <w:rStyle w:val="a5"/>
          <w:color w:val="000000"/>
          <w:sz w:val="28"/>
          <w:szCs w:val="28"/>
        </w:rPr>
        <w:t>хорошими работниками</w:t>
      </w:r>
      <w:r w:rsidRPr="00E569B0">
        <w:rPr>
          <w:color w:val="000000"/>
          <w:sz w:val="28"/>
          <w:szCs w:val="28"/>
        </w:rPr>
        <w:t>, то сегодня запрос </w:t>
      </w:r>
      <w:r w:rsidR="00D13480" w:rsidRPr="00E569B0">
        <w:rPr>
          <w:color w:val="000000"/>
          <w:sz w:val="28"/>
          <w:szCs w:val="28"/>
        </w:rPr>
        <w:t>информационного</w:t>
      </w:r>
      <w:r w:rsidRPr="00E569B0">
        <w:rPr>
          <w:color w:val="000000"/>
          <w:sz w:val="28"/>
          <w:szCs w:val="28"/>
        </w:rPr>
        <w:t xml:space="preserve"> общества качественно другой, сегодня в быстро меняющемся нестабильном мире требуется  </w:t>
      </w:r>
      <w:r w:rsidRPr="00E569B0">
        <w:rPr>
          <w:rStyle w:val="a5"/>
          <w:color w:val="000000"/>
          <w:sz w:val="28"/>
          <w:szCs w:val="28"/>
        </w:rPr>
        <w:t>человек</w:t>
      </w:r>
      <w:r w:rsidR="00D13480" w:rsidRPr="00E569B0">
        <w:rPr>
          <w:rStyle w:val="a5"/>
          <w:color w:val="000000"/>
          <w:sz w:val="28"/>
          <w:szCs w:val="28"/>
        </w:rPr>
        <w:t xml:space="preserve"> </w:t>
      </w:r>
      <w:r w:rsidRPr="00E569B0">
        <w:rPr>
          <w:rStyle w:val="a5"/>
          <w:color w:val="000000"/>
          <w:sz w:val="28"/>
          <w:szCs w:val="28"/>
        </w:rPr>
        <w:t>- творец, </w:t>
      </w:r>
      <w:r w:rsidRPr="00E569B0">
        <w:rPr>
          <w:color w:val="000000"/>
          <w:sz w:val="28"/>
          <w:szCs w:val="28"/>
        </w:rPr>
        <w:t>способный адаптироваться в этих нестабильных условиях, способный быстро менять профессию, специалист широкого профиля, способный работать в команде, самостоятельно принимать решения.</w:t>
      </w:r>
    </w:p>
    <w:p w:rsidR="00035E7E" w:rsidRPr="00E569B0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Именно для этого еще в  раннем детстве у человека должен  сформироваться жизненный сценарий «Я хороший, мир хороший». К сожалению, сегодня б</w:t>
      </w:r>
      <w:r w:rsidRPr="00E569B0">
        <w:rPr>
          <w:rStyle w:val="a4"/>
          <w:color w:val="000000"/>
          <w:sz w:val="28"/>
          <w:szCs w:val="28"/>
        </w:rPr>
        <w:t>о</w:t>
      </w:r>
      <w:r w:rsidRPr="00E569B0">
        <w:rPr>
          <w:color w:val="000000"/>
          <w:sz w:val="28"/>
          <w:szCs w:val="28"/>
        </w:rPr>
        <w:t xml:space="preserve">льшая </w:t>
      </w:r>
      <w:proofErr w:type="gramStart"/>
      <w:r w:rsidRPr="00E569B0">
        <w:rPr>
          <w:color w:val="000000"/>
          <w:sz w:val="28"/>
          <w:szCs w:val="28"/>
        </w:rPr>
        <w:t>часть людей не обладает  таким</w:t>
      </w:r>
      <w:proofErr w:type="gramEnd"/>
      <w:r w:rsidRPr="00E569B0">
        <w:rPr>
          <w:color w:val="000000"/>
          <w:sz w:val="28"/>
          <w:szCs w:val="28"/>
        </w:rPr>
        <w:t xml:space="preserve"> позитивным вариантом жизненного сценария. И это нужно обязательно корректировать, благодаря мудрости и любящим сердцам воспитателей и всех специалистов детских садов.</w:t>
      </w:r>
    </w:p>
    <w:p w:rsidR="00035E7E" w:rsidRPr="00E569B0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Насыщение дошкольного образования  с раннего периода </w:t>
      </w:r>
      <w:r w:rsidRPr="00E569B0">
        <w:rPr>
          <w:rStyle w:val="a5"/>
          <w:color w:val="000000"/>
          <w:sz w:val="28"/>
          <w:szCs w:val="28"/>
        </w:rPr>
        <w:t>творчески развивающими </w:t>
      </w:r>
      <w:r w:rsidRPr="00E569B0">
        <w:rPr>
          <w:color w:val="000000"/>
          <w:sz w:val="28"/>
          <w:szCs w:val="28"/>
        </w:rPr>
        <w:t xml:space="preserve">и обязательно </w:t>
      </w:r>
      <w:r w:rsidRPr="00E569B0">
        <w:rPr>
          <w:rStyle w:val="a4"/>
          <w:bCs/>
          <w:color w:val="000000"/>
          <w:sz w:val="28"/>
          <w:szCs w:val="28"/>
        </w:rPr>
        <w:t>многообразными</w:t>
      </w:r>
      <w:r w:rsidRPr="00E569B0">
        <w:rPr>
          <w:rStyle w:val="a5"/>
          <w:color w:val="000000"/>
          <w:sz w:val="28"/>
          <w:szCs w:val="28"/>
        </w:rPr>
        <w:t> формами «специфически детской </w:t>
      </w:r>
      <w:r w:rsidRPr="00E569B0">
        <w:rPr>
          <w:color w:val="000000"/>
          <w:sz w:val="28"/>
          <w:szCs w:val="28"/>
        </w:rPr>
        <w:t>деятельности (</w:t>
      </w:r>
      <w:r w:rsidRPr="00E569B0">
        <w:rPr>
          <w:rStyle w:val="a4"/>
          <w:color w:val="000000"/>
          <w:sz w:val="28"/>
          <w:szCs w:val="28"/>
        </w:rPr>
        <w:t>игровой, изобразительной, музыкальной, театрализованной, конструктивной, коммуникативной</w:t>
      </w:r>
      <w:r w:rsidRPr="00E569B0">
        <w:rPr>
          <w:color w:val="000000"/>
          <w:sz w:val="28"/>
          <w:szCs w:val="28"/>
        </w:rPr>
        <w:t> и т.п.) служит </w:t>
      </w:r>
      <w:r w:rsidRPr="00E569B0">
        <w:rPr>
          <w:rStyle w:val="a5"/>
          <w:color w:val="000000"/>
          <w:sz w:val="28"/>
          <w:szCs w:val="28"/>
        </w:rPr>
        <w:t>гарантом формирования полноценной психологической готовности</w:t>
      </w:r>
      <w:r w:rsidRPr="00E569B0">
        <w:rPr>
          <w:color w:val="000000"/>
          <w:sz w:val="28"/>
          <w:szCs w:val="28"/>
        </w:rPr>
        <w:t> ребенка к систематическому обучению в школе.</w:t>
      </w:r>
    </w:p>
    <w:p w:rsidR="00035E7E" w:rsidRPr="00E569B0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Поэтому  в новом стандарте </w:t>
      </w:r>
      <w:r w:rsidRPr="00E569B0">
        <w:rPr>
          <w:rStyle w:val="a5"/>
          <w:color w:val="000000"/>
          <w:sz w:val="28"/>
          <w:szCs w:val="28"/>
        </w:rPr>
        <w:t>запрещен</w:t>
      </w:r>
      <w:r w:rsidRPr="00E569B0">
        <w:rPr>
          <w:color w:val="000000"/>
          <w:sz w:val="28"/>
          <w:szCs w:val="28"/>
        </w:rPr>
        <w:t> </w:t>
      </w:r>
      <w:r w:rsidRPr="00E569B0">
        <w:rPr>
          <w:rStyle w:val="a5"/>
          <w:color w:val="000000"/>
          <w:sz w:val="28"/>
          <w:szCs w:val="28"/>
        </w:rPr>
        <w:t>перенос  учебно-дисциплинарной модели (</w:t>
      </w:r>
      <w:r w:rsidRPr="00E569B0">
        <w:rPr>
          <w:color w:val="000000"/>
          <w:sz w:val="28"/>
          <w:szCs w:val="28"/>
        </w:rPr>
        <w:t xml:space="preserve">школьного) </w:t>
      </w:r>
      <w:r w:rsidRPr="00E569B0">
        <w:rPr>
          <w:rStyle w:val="a5"/>
          <w:color w:val="000000"/>
          <w:sz w:val="28"/>
          <w:szCs w:val="28"/>
        </w:rPr>
        <w:t>образования на жизнь ребёнка дошкольного возрас</w:t>
      </w:r>
      <w:r w:rsidRPr="00E569B0">
        <w:rPr>
          <w:color w:val="000000"/>
          <w:sz w:val="28"/>
          <w:szCs w:val="28"/>
        </w:rPr>
        <w:t>та.</w:t>
      </w:r>
    </w:p>
    <w:p w:rsidR="00035E7E" w:rsidRPr="00E569B0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69B0">
        <w:rPr>
          <w:color w:val="000000"/>
          <w:sz w:val="28"/>
          <w:szCs w:val="28"/>
        </w:rPr>
        <w:t>Наши педагоги четко осмыслили психолого - педагогическую аксиому: </w:t>
      </w:r>
      <w:r w:rsidRPr="00E569B0">
        <w:rPr>
          <w:rStyle w:val="a5"/>
          <w:color w:val="000000"/>
          <w:sz w:val="28"/>
          <w:szCs w:val="28"/>
        </w:rPr>
        <w:t>дети в ДОУ  находятся не для подготовки к школе</w:t>
      </w:r>
      <w:r w:rsidRPr="00E569B0">
        <w:rPr>
          <w:color w:val="000000"/>
          <w:sz w:val="28"/>
          <w:szCs w:val="28"/>
        </w:rPr>
        <w:t>, а для </w:t>
      </w:r>
      <w:r w:rsidRPr="00E569B0">
        <w:rPr>
          <w:rStyle w:val="a5"/>
          <w:color w:val="000000"/>
          <w:sz w:val="28"/>
          <w:szCs w:val="28"/>
        </w:rPr>
        <w:t>полноценного развития их личности, становления всех психических процессов, </w:t>
      </w:r>
      <w:proofErr w:type="spellStart"/>
      <w:r w:rsidRPr="00E569B0">
        <w:rPr>
          <w:color w:val="000000"/>
          <w:sz w:val="28"/>
          <w:szCs w:val="28"/>
        </w:rPr>
        <w:t>сформированность</w:t>
      </w:r>
      <w:proofErr w:type="spellEnd"/>
      <w:r w:rsidRPr="00E569B0">
        <w:rPr>
          <w:color w:val="000000"/>
          <w:sz w:val="28"/>
          <w:szCs w:val="28"/>
        </w:rPr>
        <w:t xml:space="preserve"> которых и обеспечит к концу дошкольного возраста формирование </w:t>
      </w:r>
      <w:r w:rsidRPr="00E569B0">
        <w:rPr>
          <w:rStyle w:val="a5"/>
          <w:color w:val="000000"/>
          <w:sz w:val="28"/>
          <w:szCs w:val="28"/>
        </w:rPr>
        <w:t>внутренней позиции личности </w:t>
      </w:r>
      <w:r w:rsidR="00D13480" w:rsidRPr="00E569B0">
        <w:rPr>
          <w:color w:val="000000"/>
          <w:sz w:val="28"/>
          <w:szCs w:val="28"/>
        </w:rPr>
        <w:t>«Хочу в школу! Г</w:t>
      </w:r>
      <w:r w:rsidRPr="00E569B0">
        <w:rPr>
          <w:color w:val="000000"/>
          <w:sz w:val="28"/>
          <w:szCs w:val="28"/>
        </w:rPr>
        <w:t>отов взять на себя новую ответственность овладения первой общественно-значимой профессией – ученика».</w:t>
      </w:r>
    </w:p>
    <w:p w:rsidR="00035E7E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C5A">
        <w:rPr>
          <w:color w:val="000000"/>
          <w:sz w:val="28"/>
          <w:szCs w:val="28"/>
        </w:rPr>
        <w:t>В нашем Образовательном  учреждении мы разработали свою систему коррекционно-развивающей работы с детьми, имеющими ограниченные возможности здоровья.</w:t>
      </w:r>
    </w:p>
    <w:p w:rsidR="00035E7E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48FB">
        <w:rPr>
          <w:sz w:val="28"/>
          <w:szCs w:val="28"/>
        </w:rPr>
        <w:t>Коррекционная работа строится как целостная система, обеспечивающая комплексный, дифференцированный, регулируемый процесс управления ходом психофизического развития дошкольников.  Комплексное сопровождение детей осуществляют учителя-дефектологи, педагог-психолог, учителя-логопеды, воспитатели, музыкальный руководитель</w:t>
      </w:r>
      <w:r>
        <w:rPr>
          <w:sz w:val="28"/>
          <w:szCs w:val="28"/>
        </w:rPr>
        <w:t>, инструкторы по физическому воспитанию.</w:t>
      </w:r>
      <w:r w:rsidRPr="002448FB">
        <w:rPr>
          <w:sz w:val="28"/>
          <w:szCs w:val="28"/>
        </w:rPr>
        <w:t xml:space="preserve"> Они </w:t>
      </w:r>
      <w:r w:rsidRPr="002448FB">
        <w:rPr>
          <w:color w:val="000000"/>
          <w:sz w:val="28"/>
          <w:szCs w:val="28"/>
        </w:rPr>
        <w:t xml:space="preserve"> работают в тесном контакте </w:t>
      </w:r>
      <w:r w:rsidR="00D13480" w:rsidRPr="002448FB">
        <w:rPr>
          <w:color w:val="000000"/>
          <w:sz w:val="28"/>
          <w:szCs w:val="28"/>
        </w:rPr>
        <w:t>друг,</w:t>
      </w:r>
      <w:r w:rsidRPr="002448FB">
        <w:rPr>
          <w:color w:val="000000"/>
          <w:sz w:val="28"/>
          <w:szCs w:val="28"/>
        </w:rPr>
        <w:t xml:space="preserve"> с другом создавая необходимые условия для </w:t>
      </w:r>
      <w:proofErr w:type="spellStart"/>
      <w:r w:rsidRPr="002448FB">
        <w:rPr>
          <w:color w:val="000000"/>
          <w:sz w:val="28"/>
          <w:szCs w:val="28"/>
        </w:rPr>
        <w:t>самопроявления</w:t>
      </w:r>
      <w:proofErr w:type="spellEnd"/>
      <w:r w:rsidRPr="002448FB">
        <w:rPr>
          <w:color w:val="000000"/>
          <w:sz w:val="28"/>
          <w:szCs w:val="28"/>
        </w:rPr>
        <w:t xml:space="preserve"> личности ребёнка</w:t>
      </w:r>
      <w:r w:rsidR="00230525">
        <w:rPr>
          <w:color w:val="000000"/>
          <w:sz w:val="28"/>
          <w:szCs w:val="28"/>
        </w:rPr>
        <w:t xml:space="preserve"> в соответствии с его и</w:t>
      </w:r>
      <w:r>
        <w:rPr>
          <w:color w:val="000000"/>
          <w:sz w:val="28"/>
          <w:szCs w:val="28"/>
        </w:rPr>
        <w:t xml:space="preserve">ндивидуальными </w:t>
      </w:r>
      <w:r>
        <w:rPr>
          <w:color w:val="000000"/>
          <w:sz w:val="28"/>
          <w:szCs w:val="28"/>
        </w:rPr>
        <w:lastRenderedPageBreak/>
        <w:t>склонностями и особенностями (темперамент, характер, мотивы и интересы)</w:t>
      </w:r>
      <w:r w:rsidRPr="002448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448FB">
        <w:rPr>
          <w:color w:val="000000"/>
          <w:sz w:val="28"/>
          <w:szCs w:val="28"/>
        </w:rPr>
        <w:t xml:space="preserve">Специалисты  решают на своих занятиях важнейшую задачу – </w:t>
      </w:r>
      <w:r w:rsidRPr="002448FB">
        <w:rPr>
          <w:b/>
          <w:color w:val="000000"/>
          <w:sz w:val="28"/>
          <w:szCs w:val="28"/>
        </w:rPr>
        <w:t xml:space="preserve">сформировать у детей </w:t>
      </w:r>
      <w:r w:rsidRPr="00326C5A">
        <w:rPr>
          <w:b/>
          <w:color w:val="000000"/>
          <w:sz w:val="28"/>
          <w:szCs w:val="28"/>
        </w:rPr>
        <w:t>навыки социально-адаптивного поведения.</w:t>
      </w:r>
      <w:r>
        <w:rPr>
          <w:color w:val="000000"/>
          <w:sz w:val="28"/>
          <w:szCs w:val="28"/>
        </w:rPr>
        <w:t xml:space="preserve"> Такое поведение позволит дошкольнику со зрительной и речевой патологией быть адекватным и самостоятельным в различных бытовых и простейших социальных ситуациях, а также в общении со сверстниками и взрослыми.</w:t>
      </w:r>
    </w:p>
    <w:p w:rsidR="00035E7E" w:rsidRPr="00326C5A" w:rsidRDefault="00035E7E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компенсации зрительных и речевых недостатков воспитанников специалисты осуществляют только в условиях специально организованной коррекционной помощи при использовании индивидуального и дифференцированного подхода к детям в зависимости от их дефекта.</w:t>
      </w:r>
    </w:p>
    <w:p w:rsidR="00A433B7" w:rsidRPr="00230525" w:rsidRDefault="00A433B7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Поскольку с детьми, имеющими ограниченные возможности здоровья, эффективность прове</w:t>
      </w:r>
      <w:r w:rsidR="00BD5A44" w:rsidRPr="00230525">
        <w:rPr>
          <w:color w:val="000000"/>
          <w:sz w:val="28"/>
          <w:szCs w:val="28"/>
        </w:rPr>
        <w:t xml:space="preserve">дения фронтальных занятий </w:t>
      </w:r>
      <w:r w:rsidRPr="00230525">
        <w:rPr>
          <w:color w:val="000000"/>
          <w:sz w:val="28"/>
          <w:szCs w:val="28"/>
        </w:rPr>
        <w:t>низкая, вся работа проводится в индивидуальной и подгрупповой форме.</w:t>
      </w:r>
    </w:p>
    <w:p w:rsidR="00A433B7" w:rsidRPr="00230525" w:rsidRDefault="00A433B7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A433B7" w:rsidRPr="00230525" w:rsidRDefault="00A433B7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В первую половину дня проводятся педагогические мероприятия, как воспитателем, так и учителем – логопедом,</w:t>
      </w:r>
      <w:r w:rsidR="00B14882" w:rsidRPr="00230525">
        <w:rPr>
          <w:color w:val="000000"/>
          <w:sz w:val="28"/>
          <w:szCs w:val="28"/>
        </w:rPr>
        <w:t xml:space="preserve"> учителем – дефектологом</w:t>
      </w:r>
      <w:r w:rsidRPr="00230525">
        <w:rPr>
          <w:color w:val="000000"/>
          <w:sz w:val="28"/>
          <w:szCs w:val="28"/>
        </w:rPr>
        <w:t>, педагогом – психологом и др. специалистами. Во второй половине дня проводятся занятия педагогом-психологом, индивидуальная работа по заданию учителя – логопеда. Учитель – логопед занятия по лексике - грамматике, развитию звукопроизношения и связной речи.</w:t>
      </w:r>
    </w:p>
    <w:p w:rsidR="00A433B7" w:rsidRPr="00230525" w:rsidRDefault="00A433B7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 xml:space="preserve">Воспитатели проводят ознакомление с окружающим, </w:t>
      </w:r>
      <w:proofErr w:type="gramStart"/>
      <w:r w:rsidRPr="00230525">
        <w:rPr>
          <w:color w:val="000000"/>
          <w:sz w:val="28"/>
          <w:szCs w:val="28"/>
        </w:rPr>
        <w:t>изо</w:t>
      </w:r>
      <w:proofErr w:type="gramEnd"/>
      <w:r w:rsidRPr="00230525">
        <w:rPr>
          <w:color w:val="000000"/>
          <w:sz w:val="28"/>
          <w:szCs w:val="28"/>
        </w:rPr>
        <w:t xml:space="preserve"> деятельность, конструирование и ручной труд, этические беседы, ОБЖ.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(изобразительная деятельность, набл</w:t>
      </w:r>
      <w:r w:rsidR="00230525">
        <w:rPr>
          <w:color w:val="000000"/>
          <w:sz w:val="28"/>
          <w:szCs w:val="28"/>
        </w:rPr>
        <w:t>юдения за окружающим).</w:t>
      </w:r>
      <w:r w:rsidRPr="00230525">
        <w:rPr>
          <w:color w:val="000000"/>
          <w:sz w:val="28"/>
          <w:szCs w:val="28"/>
        </w:rPr>
        <w:t xml:space="preserve"> </w:t>
      </w:r>
    </w:p>
    <w:p w:rsidR="00A433B7" w:rsidRPr="00E569B0" w:rsidRDefault="00A433B7" w:rsidP="00D13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 xml:space="preserve">Чтобы обеспечить такое единство в работе всех педагогов и специалистов, у нас в детском саду была выработана </w:t>
      </w:r>
      <w:r w:rsidRPr="00E569B0">
        <w:rPr>
          <w:b/>
          <w:color w:val="000000"/>
          <w:sz w:val="28"/>
          <w:szCs w:val="28"/>
        </w:rPr>
        <w:t>следующая система деятельности:</w:t>
      </w:r>
    </w:p>
    <w:p w:rsidR="00230525" w:rsidRDefault="00230525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совместно с медицинскими работниками исследуют психофизические особенности ребёнка.</w:t>
      </w:r>
    </w:p>
    <w:p w:rsidR="0002278B" w:rsidRPr="00230525" w:rsidRDefault="0002278B" w:rsidP="003620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Специалисты индивидуально обследуют детей, наблюдают за ними в различных видах деятельности. Восп</w:t>
      </w:r>
      <w:r w:rsidR="00465E98">
        <w:rPr>
          <w:color w:val="000000"/>
          <w:sz w:val="28"/>
          <w:szCs w:val="28"/>
        </w:rPr>
        <w:t xml:space="preserve">итатели изучают детей во время </w:t>
      </w:r>
      <w:r w:rsidRPr="00230525">
        <w:rPr>
          <w:color w:val="000000"/>
          <w:sz w:val="28"/>
          <w:szCs w:val="28"/>
        </w:rPr>
        <w:t>ОД и в повседневной жизни, в процессе проведения режимных моментов, на прогулке, во время свободной деятельности.</w:t>
      </w:r>
    </w:p>
    <w:p w:rsidR="0002278B" w:rsidRDefault="0002278B" w:rsidP="003620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Результаты обсуждаются и анал</w:t>
      </w:r>
      <w:r>
        <w:rPr>
          <w:color w:val="000000"/>
          <w:sz w:val="28"/>
          <w:szCs w:val="28"/>
        </w:rPr>
        <w:t>изируются на заседании ПМПК</w:t>
      </w:r>
      <w:r w:rsidRPr="00230525">
        <w:rPr>
          <w:color w:val="000000"/>
          <w:sz w:val="28"/>
          <w:szCs w:val="28"/>
        </w:rPr>
        <w:t xml:space="preserve"> во главе </w:t>
      </w:r>
      <w:proofErr w:type="gramStart"/>
      <w:r w:rsidR="009A646E">
        <w:rPr>
          <w:color w:val="000000"/>
          <w:sz w:val="28"/>
          <w:szCs w:val="28"/>
        </w:rPr>
        <w:t>с</w:t>
      </w:r>
      <w:proofErr w:type="gramEnd"/>
      <w:r w:rsidR="009A646E">
        <w:rPr>
          <w:color w:val="000000"/>
          <w:sz w:val="28"/>
          <w:szCs w:val="28"/>
        </w:rPr>
        <w:t xml:space="preserve"> </w:t>
      </w:r>
      <w:proofErr w:type="gramStart"/>
      <w:r w:rsidR="009A646E">
        <w:rPr>
          <w:color w:val="000000"/>
          <w:sz w:val="28"/>
          <w:szCs w:val="28"/>
        </w:rPr>
        <w:t>зам</w:t>
      </w:r>
      <w:proofErr w:type="gramEnd"/>
      <w:r w:rsidR="009A646E">
        <w:rPr>
          <w:color w:val="000000"/>
          <w:sz w:val="28"/>
          <w:szCs w:val="28"/>
        </w:rPr>
        <w:t xml:space="preserve"> директора по </w:t>
      </w:r>
      <w:proofErr w:type="spellStart"/>
      <w:r w:rsidR="009A646E">
        <w:rPr>
          <w:color w:val="000000"/>
          <w:sz w:val="28"/>
          <w:szCs w:val="28"/>
        </w:rPr>
        <w:t>воспитательно</w:t>
      </w:r>
      <w:proofErr w:type="spellEnd"/>
      <w:r w:rsidR="009A646E">
        <w:rPr>
          <w:color w:val="000000"/>
          <w:sz w:val="28"/>
          <w:szCs w:val="28"/>
        </w:rPr>
        <w:t>-методической работе</w:t>
      </w:r>
      <w:r w:rsidRPr="00230525">
        <w:rPr>
          <w:color w:val="000000"/>
          <w:sz w:val="28"/>
          <w:szCs w:val="28"/>
        </w:rPr>
        <w:t>. Обсуждаются достижения и недостатки в обучении детей, намечаются пути коррекции.</w:t>
      </w:r>
    </w:p>
    <w:p w:rsidR="00381473" w:rsidRDefault="00230525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рекомендации врача-</w:t>
      </w:r>
      <w:proofErr w:type="spellStart"/>
      <w:r>
        <w:rPr>
          <w:color w:val="000000"/>
          <w:sz w:val="28"/>
          <w:szCs w:val="28"/>
        </w:rPr>
        <w:t>офтольмолога</w:t>
      </w:r>
      <w:proofErr w:type="spellEnd"/>
      <w:r>
        <w:rPr>
          <w:color w:val="000000"/>
          <w:sz w:val="28"/>
          <w:szCs w:val="28"/>
        </w:rPr>
        <w:t xml:space="preserve"> разрабатывают доступные для детей зрительные нагрузки</w:t>
      </w:r>
      <w:r w:rsidR="00381473">
        <w:rPr>
          <w:color w:val="000000"/>
          <w:sz w:val="28"/>
          <w:szCs w:val="28"/>
        </w:rPr>
        <w:t>, учитывая при этом остроту, характер зрения, вид косоглазия.</w:t>
      </w:r>
    </w:p>
    <w:p w:rsidR="00230525" w:rsidRDefault="00381473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Устанавливают режим физической и умственной нагрузки для каждого ребёнка. </w:t>
      </w:r>
    </w:p>
    <w:p w:rsidR="00A433B7" w:rsidRPr="009A646E" w:rsidRDefault="00A433B7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</w:rPr>
      </w:pPr>
      <w:r w:rsidRPr="0002278B">
        <w:rPr>
          <w:rStyle w:val="a4"/>
          <w:i w:val="0"/>
          <w:color w:val="000000"/>
          <w:sz w:val="28"/>
          <w:szCs w:val="28"/>
        </w:rPr>
        <w:t>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деятельность, двигательная деятельность и т.д.).</w:t>
      </w:r>
    </w:p>
    <w:p w:rsidR="009A646E" w:rsidRPr="009A646E" w:rsidRDefault="009A646E" w:rsidP="009A64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0525">
        <w:rPr>
          <w:color w:val="000000"/>
          <w:sz w:val="28"/>
          <w:szCs w:val="28"/>
        </w:rPr>
        <w:t>пециалисты должны знать содержание не только тех разделов программы, по которы</w:t>
      </w:r>
      <w:r>
        <w:rPr>
          <w:color w:val="000000"/>
          <w:sz w:val="28"/>
          <w:szCs w:val="28"/>
        </w:rPr>
        <w:t xml:space="preserve">м они </w:t>
      </w:r>
      <w:r w:rsidR="00465E98">
        <w:rPr>
          <w:color w:val="000000"/>
          <w:sz w:val="28"/>
          <w:szCs w:val="28"/>
        </w:rPr>
        <w:t xml:space="preserve">проводят </w:t>
      </w:r>
      <w:r w:rsidRPr="00230525">
        <w:rPr>
          <w:color w:val="000000"/>
          <w:sz w:val="28"/>
          <w:szCs w:val="28"/>
        </w:rPr>
        <w:t>ОД, но и тех, которые проводит воспитатель. В свою очередь воспитатели должны знать содержание тех видов работы, которые проводят специалисты, работающие на группе. 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9A646E" w:rsidRPr="009A646E" w:rsidRDefault="009A646E" w:rsidP="009A646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9A646E">
        <w:rPr>
          <w:rStyle w:val="a4"/>
          <w:i w:val="0"/>
          <w:iCs w:val="0"/>
          <w:color w:val="000000"/>
          <w:sz w:val="28"/>
          <w:szCs w:val="28"/>
        </w:rPr>
        <w:t>Индивидуализация учебной деятельности направлена на то, чтобы обучение не замыкалось, не задерживалось на уже сформированном интеллектуальном уровне ребёнка, а вызывало те умения, знания и навыки которые отсутствуют, но для развития имеются необходимые предпосылки.</w:t>
      </w:r>
    </w:p>
    <w:p w:rsidR="00A44975" w:rsidRPr="009A646E" w:rsidRDefault="00842B76" w:rsidP="009A646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</w:rPr>
      </w:pPr>
      <w:r w:rsidRPr="009A646E">
        <w:rPr>
          <w:rStyle w:val="a4"/>
          <w:i w:val="0"/>
          <w:iCs w:val="0"/>
          <w:color w:val="000000"/>
          <w:sz w:val="28"/>
          <w:szCs w:val="28"/>
        </w:rPr>
        <w:t>Специалисты гибко применяют традиционные и нетрадиционные средства развития речи – различные виды занятий: занятие-игра, занятие-сказка, занятие-встреча, занятие</w:t>
      </w:r>
      <w:r w:rsidR="00AF090C" w:rsidRPr="009A646E">
        <w:rPr>
          <w:rStyle w:val="a4"/>
          <w:i w:val="0"/>
          <w:iCs w:val="0"/>
          <w:color w:val="000000"/>
          <w:sz w:val="28"/>
          <w:szCs w:val="28"/>
        </w:rPr>
        <w:t>-путешествие, занятие-тренинг, занятие-беседа и другие.</w:t>
      </w:r>
    </w:p>
    <w:p w:rsidR="00A44975" w:rsidRPr="009A646E" w:rsidRDefault="008E290C" w:rsidP="009A646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</w:rPr>
      </w:pPr>
      <w:r w:rsidRPr="009A646E">
        <w:rPr>
          <w:rStyle w:val="a4"/>
          <w:i w:val="0"/>
          <w:iCs w:val="0"/>
          <w:color w:val="000000"/>
          <w:sz w:val="28"/>
          <w:szCs w:val="28"/>
        </w:rPr>
        <w:t xml:space="preserve">Специалисты учитывают имеющееся место у детей нарушения различной способности глаза, глазодвигательной координации, сужение поля зрения, которые приводят к изменению в процессе восприятия </w:t>
      </w:r>
      <w:r w:rsidR="007730ED" w:rsidRPr="009A646E">
        <w:rPr>
          <w:rStyle w:val="a4"/>
          <w:i w:val="0"/>
          <w:iCs w:val="0"/>
          <w:color w:val="000000"/>
          <w:sz w:val="28"/>
          <w:szCs w:val="28"/>
        </w:rPr>
        <w:t>воспитанников</w:t>
      </w:r>
      <w:r w:rsidRPr="009A646E">
        <w:rPr>
          <w:rStyle w:val="a4"/>
          <w:i w:val="0"/>
          <w:iCs w:val="0"/>
          <w:color w:val="000000"/>
          <w:sz w:val="28"/>
          <w:szCs w:val="28"/>
        </w:rPr>
        <w:t>.</w:t>
      </w:r>
    </w:p>
    <w:p w:rsidR="00122C5A" w:rsidRPr="009A646E" w:rsidRDefault="00122C5A" w:rsidP="009A646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</w:rPr>
      </w:pPr>
      <w:r w:rsidRPr="009A646E">
        <w:rPr>
          <w:rStyle w:val="a4"/>
          <w:i w:val="0"/>
          <w:iCs w:val="0"/>
          <w:color w:val="000000"/>
          <w:sz w:val="28"/>
          <w:szCs w:val="28"/>
        </w:rPr>
        <w:t xml:space="preserve">Педагоги </w:t>
      </w:r>
      <w:r w:rsidR="007730ED" w:rsidRPr="009A646E">
        <w:rPr>
          <w:rStyle w:val="a4"/>
          <w:i w:val="0"/>
          <w:iCs w:val="0"/>
          <w:color w:val="000000"/>
          <w:sz w:val="28"/>
          <w:szCs w:val="28"/>
        </w:rPr>
        <w:t>используют мотивационную основу осознания важности и необходимости обучения.</w:t>
      </w:r>
    </w:p>
    <w:p w:rsidR="00A433B7" w:rsidRPr="00067E9C" w:rsidRDefault="0002278B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</w:rPr>
      </w:pPr>
      <w:r w:rsidRPr="00204B8F">
        <w:rPr>
          <w:rStyle w:val="a4"/>
          <w:i w:val="0"/>
          <w:color w:val="000000"/>
          <w:sz w:val="28"/>
          <w:szCs w:val="28"/>
        </w:rPr>
        <w:t>Педагоги совместно готовя</w:t>
      </w:r>
      <w:r w:rsidR="00067E9C">
        <w:rPr>
          <w:rStyle w:val="a4"/>
          <w:i w:val="0"/>
          <w:color w:val="000000"/>
          <w:sz w:val="28"/>
          <w:szCs w:val="28"/>
        </w:rPr>
        <w:t>т и проводят</w:t>
      </w:r>
      <w:r w:rsidR="00A433B7" w:rsidRPr="00204B8F">
        <w:rPr>
          <w:rStyle w:val="a4"/>
          <w:i w:val="0"/>
          <w:color w:val="000000"/>
          <w:sz w:val="28"/>
          <w:szCs w:val="28"/>
        </w:rPr>
        <w:t xml:space="preserve"> праздники, развлечения, спортивные досуги, тематические и интегрированные занятия.</w:t>
      </w:r>
    </w:p>
    <w:p w:rsidR="00067E9C" w:rsidRPr="00182FE1" w:rsidRDefault="00182FE1" w:rsidP="0036201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Данные мероприятия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работают все специалисты группы для детей с ОВЗ.</w:t>
      </w:r>
    </w:p>
    <w:p w:rsidR="00A433B7" w:rsidRPr="00182FE1" w:rsidRDefault="00A433B7" w:rsidP="003620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82FE1">
        <w:rPr>
          <w:rStyle w:val="a4"/>
          <w:color w:val="000000"/>
          <w:sz w:val="28"/>
          <w:szCs w:val="28"/>
        </w:rPr>
        <w:t xml:space="preserve"> </w:t>
      </w:r>
      <w:r w:rsidR="00182FE1">
        <w:rPr>
          <w:rStyle w:val="a4"/>
          <w:i w:val="0"/>
          <w:color w:val="000000"/>
          <w:sz w:val="28"/>
          <w:szCs w:val="28"/>
        </w:rPr>
        <w:t>Педагоги и специалисты т</w:t>
      </w:r>
      <w:r w:rsidRPr="00182FE1">
        <w:rPr>
          <w:rStyle w:val="a4"/>
          <w:i w:val="0"/>
          <w:color w:val="000000"/>
          <w:sz w:val="28"/>
          <w:szCs w:val="28"/>
        </w:rPr>
        <w:t>есно взаимодействуем с родителями.</w:t>
      </w:r>
    </w:p>
    <w:p w:rsidR="00A433B7" w:rsidRPr="00230525" w:rsidRDefault="00A433B7" w:rsidP="003620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 xml:space="preserve">Основная задача </w:t>
      </w:r>
      <w:r w:rsidR="00162961">
        <w:rPr>
          <w:color w:val="000000"/>
          <w:sz w:val="28"/>
          <w:szCs w:val="28"/>
        </w:rPr>
        <w:t xml:space="preserve">специалистов и </w:t>
      </w:r>
      <w:r w:rsidRPr="00230525">
        <w:rPr>
          <w:color w:val="000000"/>
          <w:sz w:val="28"/>
          <w:szCs w:val="28"/>
        </w:rPr>
        <w:t>педагогов нашего ДОУ при организации работы с родителями – помочь им стать заинтересованными, активными и действенными участниками обр</w:t>
      </w:r>
      <w:r w:rsidR="00162961">
        <w:rPr>
          <w:color w:val="000000"/>
          <w:sz w:val="28"/>
          <w:szCs w:val="28"/>
        </w:rPr>
        <w:t xml:space="preserve">азовательного процесса. Специалисты </w:t>
      </w:r>
      <w:r w:rsidRPr="00230525">
        <w:rPr>
          <w:color w:val="000000"/>
          <w:sz w:val="28"/>
          <w:szCs w:val="28"/>
        </w:rPr>
        <w:t xml:space="preserve"> разъяс</w:t>
      </w:r>
      <w:r w:rsidR="00486B3A">
        <w:rPr>
          <w:color w:val="000000"/>
          <w:sz w:val="28"/>
          <w:szCs w:val="28"/>
        </w:rPr>
        <w:t>няют родителям необходимость</w:t>
      </w:r>
      <w:r w:rsidRPr="00230525">
        <w:rPr>
          <w:color w:val="000000"/>
          <w:sz w:val="28"/>
          <w:szCs w:val="28"/>
        </w:rPr>
        <w:t xml:space="preserve"> единства </w:t>
      </w:r>
      <w:r w:rsidR="00486B3A">
        <w:rPr>
          <w:color w:val="000000"/>
          <w:sz w:val="28"/>
          <w:szCs w:val="28"/>
        </w:rPr>
        <w:t>требований к детям</w:t>
      </w:r>
      <w:r w:rsidRPr="00230525">
        <w:rPr>
          <w:color w:val="000000"/>
          <w:sz w:val="28"/>
          <w:szCs w:val="28"/>
        </w:rPr>
        <w:t>. Только в таком случае возможны наилучшие результаты.</w:t>
      </w:r>
    </w:p>
    <w:p w:rsidR="00A433B7" w:rsidRPr="00230525" w:rsidRDefault="00A433B7" w:rsidP="003620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rStyle w:val="a4"/>
          <w:b/>
          <w:bCs/>
          <w:color w:val="000000"/>
          <w:sz w:val="28"/>
          <w:szCs w:val="28"/>
        </w:rPr>
        <w:t>Заключение</w:t>
      </w:r>
    </w:p>
    <w:p w:rsidR="002932D7" w:rsidRPr="0036201A" w:rsidRDefault="002932D7" w:rsidP="0036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D7">
        <w:rPr>
          <w:rFonts w:ascii="Times New Roman" w:hAnsi="Times New Roman" w:cs="Times New Roman"/>
          <w:sz w:val="28"/>
          <w:szCs w:val="28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</w:t>
      </w:r>
      <w:r w:rsidRPr="002932D7">
        <w:rPr>
          <w:rFonts w:ascii="Times New Roman" w:hAnsi="Times New Roman" w:cs="Times New Roman"/>
          <w:sz w:val="28"/>
          <w:szCs w:val="28"/>
        </w:rPr>
        <w:lastRenderedPageBreak/>
        <w:t xml:space="preserve">детской деятельности, коррекцию отклонений высших психических функций и становление личности ребенка. </w:t>
      </w:r>
    </w:p>
    <w:p w:rsidR="00A70EB4" w:rsidRDefault="00A70EB4" w:rsidP="003620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A433B7" w:rsidRPr="00230525" w:rsidRDefault="00A433B7" w:rsidP="003620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 xml:space="preserve">Единообразие подходов к работе с детьми, преемственность в требованиях, а также в содержании и методах коррекционной и воспитательной работы, комплексность и многообразие средств развития детей и </w:t>
      </w:r>
      <w:r w:rsidR="009A646E" w:rsidRPr="00230525">
        <w:rPr>
          <w:color w:val="000000"/>
          <w:sz w:val="28"/>
          <w:szCs w:val="28"/>
        </w:rPr>
        <w:t>устранения,</w:t>
      </w:r>
      <w:r w:rsidRPr="00230525">
        <w:rPr>
          <w:color w:val="000000"/>
          <w:sz w:val="28"/>
          <w:szCs w:val="28"/>
        </w:rPr>
        <w:t xml:space="preserve"> имеющ</w:t>
      </w:r>
      <w:r w:rsidR="00A70EB4">
        <w:rPr>
          <w:color w:val="000000"/>
          <w:sz w:val="28"/>
          <w:szCs w:val="28"/>
        </w:rPr>
        <w:t>ихся у них недостатков</w:t>
      </w:r>
      <w:r w:rsidRPr="00230525">
        <w:rPr>
          <w:color w:val="000000"/>
          <w:sz w:val="28"/>
          <w:szCs w:val="28"/>
        </w:rPr>
        <w:t xml:space="preserve"> – залог успеха в работе наших специалистов.</w:t>
      </w:r>
    </w:p>
    <w:p w:rsidR="00A433B7" w:rsidRPr="00230525" w:rsidRDefault="00A433B7" w:rsidP="003620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0525">
        <w:rPr>
          <w:color w:val="000000"/>
          <w:sz w:val="28"/>
          <w:szCs w:val="28"/>
        </w:rPr>
        <w:t>Вывод:</w:t>
      </w:r>
      <w:r w:rsidRPr="00230525">
        <w:rPr>
          <w:rStyle w:val="a5"/>
          <w:color w:val="000000"/>
          <w:sz w:val="28"/>
          <w:szCs w:val="28"/>
        </w:rPr>
        <w:t>  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253F95" w:rsidRPr="007F2B10" w:rsidRDefault="00253F95" w:rsidP="0036201A">
      <w:pPr>
        <w:spacing w:after="0"/>
      </w:pPr>
    </w:p>
    <w:p w:rsidR="007F2B10" w:rsidRPr="002448FB" w:rsidRDefault="007F2B10"/>
    <w:p w:rsidR="007F2B10" w:rsidRPr="002448FB" w:rsidRDefault="007F2B10"/>
    <w:p w:rsidR="007F2B10" w:rsidRPr="002448FB" w:rsidRDefault="007F2B10"/>
    <w:p w:rsidR="007F2B10" w:rsidRDefault="007F2B10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Default="0036201A"/>
    <w:p w:rsidR="0036201A" w:rsidRPr="002448FB" w:rsidRDefault="0036201A"/>
    <w:sectPr w:rsidR="0036201A" w:rsidRPr="0024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039"/>
    <w:multiLevelType w:val="hybridMultilevel"/>
    <w:tmpl w:val="FD5E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7BA"/>
    <w:multiLevelType w:val="hybridMultilevel"/>
    <w:tmpl w:val="D2D0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18C9"/>
    <w:multiLevelType w:val="hybridMultilevel"/>
    <w:tmpl w:val="F612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0303"/>
    <w:multiLevelType w:val="hybridMultilevel"/>
    <w:tmpl w:val="5EF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5424E"/>
    <w:multiLevelType w:val="hybridMultilevel"/>
    <w:tmpl w:val="BA7CB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7F70"/>
    <w:multiLevelType w:val="hybridMultilevel"/>
    <w:tmpl w:val="8AC070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36180340"/>
    <w:multiLevelType w:val="hybridMultilevel"/>
    <w:tmpl w:val="B578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27882"/>
    <w:multiLevelType w:val="hybridMultilevel"/>
    <w:tmpl w:val="6166F0FC"/>
    <w:lvl w:ilvl="0" w:tplc="73D401C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833005"/>
    <w:multiLevelType w:val="hybridMultilevel"/>
    <w:tmpl w:val="679E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E51D3"/>
    <w:multiLevelType w:val="hybridMultilevel"/>
    <w:tmpl w:val="168A1908"/>
    <w:lvl w:ilvl="0" w:tplc="B4B642D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F029C"/>
    <w:multiLevelType w:val="hybridMultilevel"/>
    <w:tmpl w:val="73E0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7335E"/>
    <w:multiLevelType w:val="hybridMultilevel"/>
    <w:tmpl w:val="556E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367A5"/>
    <w:multiLevelType w:val="hybridMultilevel"/>
    <w:tmpl w:val="6004F25E"/>
    <w:lvl w:ilvl="0" w:tplc="B350AA5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F66201"/>
    <w:multiLevelType w:val="hybridMultilevel"/>
    <w:tmpl w:val="3B0A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E5"/>
    <w:rsid w:val="0002278B"/>
    <w:rsid w:val="00035E7E"/>
    <w:rsid w:val="000570E5"/>
    <w:rsid w:val="00067E9C"/>
    <w:rsid w:val="00122C5A"/>
    <w:rsid w:val="00162961"/>
    <w:rsid w:val="00182FE1"/>
    <w:rsid w:val="00204B8F"/>
    <w:rsid w:val="00230525"/>
    <w:rsid w:val="002448FB"/>
    <w:rsid w:val="00253F95"/>
    <w:rsid w:val="002932D7"/>
    <w:rsid w:val="003243D9"/>
    <w:rsid w:val="00326C5A"/>
    <w:rsid w:val="0036201A"/>
    <w:rsid w:val="00381473"/>
    <w:rsid w:val="00465E98"/>
    <w:rsid w:val="00486B3A"/>
    <w:rsid w:val="00664203"/>
    <w:rsid w:val="0070357F"/>
    <w:rsid w:val="007730ED"/>
    <w:rsid w:val="007D0391"/>
    <w:rsid w:val="007F2B10"/>
    <w:rsid w:val="00842B76"/>
    <w:rsid w:val="008E290C"/>
    <w:rsid w:val="009A646E"/>
    <w:rsid w:val="00A433B7"/>
    <w:rsid w:val="00A44975"/>
    <w:rsid w:val="00A70EB4"/>
    <w:rsid w:val="00AF090C"/>
    <w:rsid w:val="00B14882"/>
    <w:rsid w:val="00B21288"/>
    <w:rsid w:val="00BD5A44"/>
    <w:rsid w:val="00D13480"/>
    <w:rsid w:val="00D1607C"/>
    <w:rsid w:val="00E569B0"/>
    <w:rsid w:val="00EE419F"/>
    <w:rsid w:val="00F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3B7"/>
    <w:rPr>
      <w:i/>
      <w:iCs/>
    </w:rPr>
  </w:style>
  <w:style w:type="character" w:styleId="a5">
    <w:name w:val="Strong"/>
    <w:basedOn w:val="a0"/>
    <w:uiPriority w:val="22"/>
    <w:qFormat/>
    <w:rsid w:val="00A433B7"/>
    <w:rPr>
      <w:b/>
      <w:bCs/>
    </w:rPr>
  </w:style>
  <w:style w:type="table" w:styleId="a6">
    <w:name w:val="Table Grid"/>
    <w:basedOn w:val="a1"/>
    <w:uiPriority w:val="59"/>
    <w:rsid w:val="007F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3B7"/>
    <w:rPr>
      <w:i/>
      <w:iCs/>
    </w:rPr>
  </w:style>
  <w:style w:type="character" w:styleId="a5">
    <w:name w:val="Strong"/>
    <w:basedOn w:val="a0"/>
    <w:uiPriority w:val="22"/>
    <w:qFormat/>
    <w:rsid w:val="00A433B7"/>
    <w:rPr>
      <w:b/>
      <w:bCs/>
    </w:rPr>
  </w:style>
  <w:style w:type="table" w:styleId="a6">
    <w:name w:val="Table Grid"/>
    <w:basedOn w:val="a1"/>
    <w:uiPriority w:val="59"/>
    <w:rsid w:val="007F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5A2E-594B-4638-9781-B7FC179E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</dc:creator>
  <cp:keywords/>
  <dc:description/>
  <cp:lastModifiedBy>Пользователь Windows</cp:lastModifiedBy>
  <cp:revision>20</cp:revision>
  <cp:lastPrinted>2018-11-26T11:56:00Z</cp:lastPrinted>
  <dcterms:created xsi:type="dcterms:W3CDTF">2018-11-20T04:45:00Z</dcterms:created>
  <dcterms:modified xsi:type="dcterms:W3CDTF">2018-11-28T23:40:00Z</dcterms:modified>
</cp:coreProperties>
</file>